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bidi w:val="0"/>
        <w:spacing w:before="0"/>
        <w:ind w:left="0" w:right="0" w:firstLine="0"/>
        <w:jc w:val="left"/>
        <w:rPr>
          <w:rFonts w:ascii="Times Roman" w:cs="Times Roman" w:hAnsi="Times Roman" w:eastAsia="Times Roman"/>
          <w:sz w:val="26"/>
          <w:szCs w:val="26"/>
          <w:rtl w:val="0"/>
        </w:rPr>
      </w:pPr>
      <w:r>
        <w:rPr>
          <w:rFonts w:ascii="Times Roman" w:hAnsi="Times Roman"/>
          <w:sz w:val="26"/>
          <w:szCs w:val="26"/>
          <w:rtl w:val="0"/>
          <w:lang w:val="en-US"/>
        </w:rPr>
        <w:t>25 June 2026</w:t>
      </w:r>
    </w:p>
    <w:p>
      <w:pPr>
        <w:pStyle w:val="Default"/>
        <w:bidi w:val="0"/>
        <w:spacing w:before="0"/>
        <w:ind w:left="0" w:right="0" w:firstLine="0"/>
        <w:jc w:val="left"/>
        <w:rPr>
          <w:rFonts w:ascii="Times Roman" w:cs="Times Roman" w:hAnsi="Times Roman" w:eastAsia="Times Roman"/>
          <w:sz w:val="26"/>
          <w:szCs w:val="26"/>
          <w:rtl w:val="0"/>
        </w:rPr>
      </w:pPr>
    </w:p>
    <w:p>
      <w:pPr>
        <w:pStyle w:val="Default"/>
        <w:bidi w:val="0"/>
        <w:spacing w:before="0"/>
        <w:ind w:left="0" w:right="0" w:firstLine="0"/>
        <w:jc w:val="left"/>
        <w:rPr>
          <w:rFonts w:ascii="Times Roman" w:cs="Times Roman" w:hAnsi="Times Roman" w:eastAsia="Times Roman"/>
          <w:sz w:val="26"/>
          <w:szCs w:val="26"/>
          <w:rtl w:val="0"/>
        </w:rPr>
      </w:pPr>
      <w:r>
        <w:rPr>
          <w:rFonts w:ascii="Times Roman" w:hAnsi="Times Roman"/>
          <w:sz w:val="26"/>
          <w:szCs w:val="26"/>
          <w:rtl w:val="0"/>
          <w:lang w:val="en-US"/>
        </w:rPr>
        <w:t>Concordia Health</w:t>
      </w:r>
      <w:r>
        <w:rPr>
          <w:rFonts w:ascii="Times Roman" w:cs="Times Roman" w:hAnsi="Times Roman" w:eastAsia="Times Roman"/>
          <w:sz w:val="26"/>
          <w:szCs w:val="26"/>
          <w:rtl w:val="0"/>
        </w:rPr>
        <w:drawing xmlns:a="http://schemas.openxmlformats.org/drawingml/2006/main">
          <wp:anchor distT="152400" distB="152400" distL="152400" distR="152400" simplePos="0" relativeHeight="251659264" behindDoc="0" locked="0" layoutInCell="1" allowOverlap="1">
            <wp:simplePos x="0" y="0"/>
            <wp:positionH relativeFrom="margin">
              <wp:posOffset>4244736</wp:posOffset>
            </wp:positionH>
            <wp:positionV relativeFrom="page">
              <wp:posOffset>0</wp:posOffset>
            </wp:positionV>
            <wp:extent cx="1440001" cy="1440001"/>
            <wp:effectExtent l="0" t="0" r="0" b="0"/>
            <wp:wrapThrough wrapText="bothSides" distL="152400" distR="152400">
              <wp:wrapPolygon edited="1">
                <wp:start x="0" y="0"/>
                <wp:lineTo x="21600" y="0"/>
                <wp:lineTo x="21600" y="21600"/>
                <wp:lineTo x="0" y="21600"/>
                <wp:lineTo x="0" y="0"/>
              </wp:wrapPolygon>
            </wp:wrapThrough>
            <wp:docPr id="1073741825" name="officeArt object" descr="Flower Lily.JPG"/>
            <wp:cNvGraphicFramePr/>
            <a:graphic xmlns:a="http://schemas.openxmlformats.org/drawingml/2006/main">
              <a:graphicData uri="http://schemas.openxmlformats.org/drawingml/2006/picture">
                <pic:pic xmlns:pic="http://schemas.openxmlformats.org/drawingml/2006/picture">
                  <pic:nvPicPr>
                    <pic:cNvPr id="1073741825" name="Flower Lily.JPG" descr="Flower Lily.JPG"/>
                    <pic:cNvPicPr>
                      <a:picLocks noChangeAspect="1"/>
                    </pic:cNvPicPr>
                  </pic:nvPicPr>
                  <pic:blipFill>
                    <a:blip r:embed="rId4">
                      <a:extLst/>
                    </a:blip>
                    <a:stretch>
                      <a:fillRect/>
                    </a:stretch>
                  </pic:blipFill>
                  <pic:spPr>
                    <a:xfrm>
                      <a:off x="0" y="0"/>
                      <a:ext cx="1440001" cy="1440001"/>
                    </a:xfrm>
                    <a:prstGeom prst="rect">
                      <a:avLst/>
                    </a:prstGeom>
                    <a:ln w="12700" cap="flat">
                      <a:noFill/>
                      <a:miter lim="400000"/>
                    </a:ln>
                    <a:effectLst/>
                  </pic:spPr>
                </pic:pic>
              </a:graphicData>
            </a:graphic>
          </wp:anchor>
        </w:drawing>
      </w:r>
      <w:r>
        <w:rPr>
          <w:rFonts w:ascii="Times Roman" w:cs="Times Roman" w:hAnsi="Times Roman" w:eastAsia="Times Roman"/>
          <w:sz w:val="26"/>
          <w:szCs w:val="26"/>
          <w:rtl w:val="0"/>
        </w:rPr>
        <w:drawing xmlns:a="http://schemas.openxmlformats.org/drawingml/2006/main">
          <wp:anchor distT="152400" distB="152400" distL="152400" distR="152400" simplePos="0" relativeHeight="251660288" behindDoc="0" locked="0" layoutInCell="1" allowOverlap="1">
            <wp:simplePos x="0" y="0"/>
            <wp:positionH relativeFrom="margin">
              <wp:posOffset>2510426</wp:posOffset>
            </wp:positionH>
            <wp:positionV relativeFrom="line">
              <wp:posOffset>229917</wp:posOffset>
            </wp:positionV>
            <wp:extent cx="4327344" cy="6120057"/>
            <wp:effectExtent l="0" t="0" r="0" b="0"/>
            <wp:wrapThrough wrapText="bothSides" distL="152400" distR="152400">
              <wp:wrapPolygon edited="1">
                <wp:start x="0" y="0"/>
                <wp:lineTo x="21600" y="0"/>
                <wp:lineTo x="21600" y="21600"/>
                <wp:lineTo x="0" y="21600"/>
                <wp:lineTo x="0" y="0"/>
              </wp:wrapPolygon>
            </wp:wrapThrough>
            <wp:docPr id="1073741826" name="officeArt object" descr="TLC Yellow 25:7:26.pdf"/>
            <wp:cNvGraphicFramePr/>
            <a:graphic xmlns:a="http://schemas.openxmlformats.org/drawingml/2006/main">
              <a:graphicData uri="http://schemas.openxmlformats.org/drawingml/2006/picture">
                <pic:pic xmlns:pic="http://schemas.openxmlformats.org/drawingml/2006/picture">
                  <pic:nvPicPr>
                    <pic:cNvPr id="1073741826" name="TLC Yellow 25:7:26.pdf" descr="TLC Yellow 25:7:26.pdf"/>
                    <pic:cNvPicPr>
                      <a:picLocks noChangeAspect="1"/>
                    </pic:cNvPicPr>
                  </pic:nvPicPr>
                  <pic:blipFill>
                    <a:blip r:embed="rId5">
                      <a:extLst/>
                    </a:blip>
                    <a:stretch>
                      <a:fillRect/>
                    </a:stretch>
                  </pic:blipFill>
                  <pic:spPr>
                    <a:xfrm>
                      <a:off x="0" y="0"/>
                      <a:ext cx="4327344" cy="6120057"/>
                    </a:xfrm>
                    <a:prstGeom prst="rect">
                      <a:avLst/>
                    </a:prstGeom>
                    <a:ln w="12700" cap="flat">
                      <a:noFill/>
                      <a:miter lim="400000"/>
                    </a:ln>
                    <a:effectLst/>
                  </pic:spPr>
                </pic:pic>
              </a:graphicData>
            </a:graphic>
          </wp:anchor>
        </w:drawing>
      </w:r>
    </w:p>
    <w:p>
      <w:pPr>
        <w:pStyle w:val="Default"/>
        <w:bidi w:val="0"/>
        <w:spacing w:before="0"/>
        <w:ind w:left="0" w:right="0" w:firstLine="0"/>
        <w:jc w:val="left"/>
        <w:rPr>
          <w:rFonts w:ascii="Times Roman" w:cs="Times Roman" w:hAnsi="Times Roman" w:eastAsia="Times Roman"/>
          <w:sz w:val="26"/>
          <w:szCs w:val="26"/>
          <w:rtl w:val="0"/>
        </w:rPr>
      </w:pPr>
      <w:r>
        <w:rPr>
          <w:rFonts w:ascii="Times Roman" w:hAnsi="Times Roman"/>
          <w:sz w:val="26"/>
          <w:szCs w:val="26"/>
          <w:rtl w:val="0"/>
          <w:lang w:val="en-US"/>
        </w:rPr>
        <w:t>500 Nelson St North</w:t>
      </w:r>
    </w:p>
    <w:p>
      <w:pPr>
        <w:pStyle w:val="Default"/>
        <w:bidi w:val="0"/>
        <w:spacing w:before="0"/>
        <w:ind w:left="0" w:right="0" w:firstLine="0"/>
        <w:jc w:val="left"/>
        <w:rPr>
          <w:rFonts w:ascii="Times Roman" w:cs="Times Roman" w:hAnsi="Times Roman" w:eastAsia="Times Roman"/>
          <w:sz w:val="26"/>
          <w:szCs w:val="26"/>
          <w:rtl w:val="0"/>
        </w:rPr>
      </w:pPr>
      <w:r>
        <w:rPr>
          <w:rFonts w:ascii="Times Roman" w:hAnsi="Times Roman"/>
          <w:sz w:val="26"/>
          <w:szCs w:val="26"/>
          <w:rtl w:val="0"/>
          <w:lang w:val="en-US"/>
        </w:rPr>
        <w:t xml:space="preserve">Hastings  </w:t>
      </w:r>
    </w:p>
    <w:p>
      <w:pPr>
        <w:pStyle w:val="Default"/>
        <w:bidi w:val="0"/>
        <w:spacing w:before="0"/>
        <w:ind w:left="0" w:right="0" w:firstLine="0"/>
        <w:jc w:val="left"/>
        <w:rPr>
          <w:rFonts w:ascii="Times Roman" w:cs="Times Roman" w:hAnsi="Times Roman" w:eastAsia="Times Roman"/>
          <w:sz w:val="26"/>
          <w:szCs w:val="26"/>
          <w:rtl w:val="0"/>
        </w:rPr>
      </w:pPr>
    </w:p>
    <w:p>
      <w:pPr>
        <w:pStyle w:val="Default"/>
        <w:bidi w:val="0"/>
        <w:spacing w:before="0"/>
        <w:ind w:left="0" w:right="0" w:firstLine="0"/>
        <w:jc w:val="left"/>
        <w:rPr>
          <w:rFonts w:ascii="Times Roman" w:cs="Times Roman" w:hAnsi="Times Roman" w:eastAsia="Times Roman"/>
          <w:sz w:val="26"/>
          <w:szCs w:val="26"/>
          <w:rtl w:val="0"/>
        </w:rPr>
      </w:pPr>
      <w:r>
        <w:rPr>
          <w:rFonts w:ascii="Times Roman" w:hAnsi="Times Roman"/>
          <w:sz w:val="26"/>
          <w:szCs w:val="26"/>
          <w:rtl w:val="0"/>
          <w:lang w:val="en-US"/>
        </w:rPr>
        <w:t>Dear Friends</w:t>
      </w:r>
    </w:p>
    <w:p>
      <w:pPr>
        <w:pStyle w:val="Default"/>
        <w:bidi w:val="0"/>
        <w:spacing w:before="0"/>
        <w:ind w:left="0" w:right="0" w:firstLine="0"/>
        <w:jc w:val="left"/>
        <w:rPr>
          <w:rFonts w:ascii="Times Roman" w:cs="Times Roman" w:hAnsi="Times Roman" w:eastAsia="Times Roman"/>
          <w:sz w:val="26"/>
          <w:szCs w:val="26"/>
          <w:rtl w:val="0"/>
        </w:rPr>
      </w:pPr>
      <w:r>
        <w:rPr>
          <w:rFonts w:ascii="Times Roman" w:hAnsi="Times Roman"/>
          <w:sz w:val="26"/>
          <w:szCs w:val="26"/>
          <w:rtl w:val="0"/>
          <w:lang w:val="en-US"/>
        </w:rPr>
        <w:t xml:space="preserve">One morning I got the nudge to create a space for my friends to speak about their experiences during the Covid Years (2019 - 2026). The ripples of these years continue to go outward into ourselves, families and communities. We learnt so much about ourselves during those years, and some of us activated our will to go forward, no matter what. Then, the nudge came to delay a month, so here is the new date. </w:t>
      </w:r>
    </w:p>
    <w:p>
      <w:pPr>
        <w:pStyle w:val="Default"/>
        <w:bidi w:val="0"/>
        <w:spacing w:before="0"/>
        <w:ind w:left="0" w:right="0" w:firstLine="0"/>
        <w:jc w:val="left"/>
        <w:rPr>
          <w:rFonts w:ascii="Times Roman" w:cs="Times Roman" w:hAnsi="Times Roman" w:eastAsia="Times Roman"/>
          <w:sz w:val="26"/>
          <w:szCs w:val="26"/>
          <w:rtl w:val="0"/>
        </w:rPr>
      </w:pPr>
    </w:p>
    <w:p>
      <w:pPr>
        <w:pStyle w:val="Default"/>
        <w:bidi w:val="0"/>
        <w:spacing w:before="0"/>
        <w:ind w:left="0" w:right="0" w:firstLine="0"/>
        <w:jc w:val="left"/>
        <w:rPr>
          <w:rFonts w:ascii="Times Roman" w:cs="Times Roman" w:hAnsi="Times Roman" w:eastAsia="Times Roman"/>
          <w:sz w:val="26"/>
          <w:szCs w:val="26"/>
          <w:rtl w:val="0"/>
        </w:rPr>
      </w:pPr>
      <w:r>
        <w:rPr>
          <w:rFonts w:ascii="Times Roman" w:hAnsi="Times Roman"/>
          <w:sz w:val="26"/>
          <w:szCs w:val="26"/>
          <w:rtl w:val="0"/>
          <w:lang w:val="en-US"/>
        </w:rPr>
        <w:t xml:space="preserve">Please join me on </w:t>
      </w:r>
      <w:r>
        <w:rPr>
          <w:rFonts w:ascii="Times Roman" w:hAnsi="Times Roman"/>
          <w:b w:val="1"/>
          <w:bCs w:val="1"/>
          <w:sz w:val="26"/>
          <w:szCs w:val="26"/>
          <w:rtl w:val="0"/>
          <w:lang w:val="en-US"/>
        </w:rPr>
        <w:t>Saturday 25 July 2026, 3.30pm to 5pm,</w:t>
      </w:r>
      <w:r>
        <w:rPr>
          <w:rFonts w:ascii="Times Roman" w:hAnsi="Times Roman"/>
          <w:sz w:val="26"/>
          <w:szCs w:val="26"/>
          <w:rtl w:val="0"/>
          <w:lang w:val="en-US"/>
        </w:rPr>
        <w:t xml:space="preserve"> at Rudolf Steiner Centre, 500 Nelson St North, Hastings. We will gather in small groups and speak about these times. You will be given a choice to join the </w:t>
      </w:r>
      <w:r>
        <w:rPr>
          <w:rFonts w:ascii="Times Roman" w:hAnsi="Times Roman"/>
          <w:sz w:val="26"/>
          <w:szCs w:val="26"/>
          <w:u w:val="single"/>
          <w:rtl w:val="0"/>
          <w:lang w:val="en-US"/>
        </w:rPr>
        <w:t>MIQ</w:t>
      </w:r>
      <w:r>
        <w:rPr>
          <w:rFonts w:ascii="Times Roman" w:hAnsi="Times Roman"/>
          <w:sz w:val="26"/>
          <w:szCs w:val="26"/>
          <w:rtl w:val="0"/>
          <w:lang w:val="en-US"/>
        </w:rPr>
        <w:t xml:space="preserve">, </w:t>
      </w:r>
      <w:r>
        <w:rPr>
          <w:rFonts w:ascii="Times Roman" w:hAnsi="Times Roman"/>
          <w:sz w:val="26"/>
          <w:szCs w:val="26"/>
          <w:u w:val="single"/>
          <w:rtl w:val="0"/>
          <w:lang w:val="en-US"/>
        </w:rPr>
        <w:t>Lockdown</w:t>
      </w:r>
      <w:r>
        <w:rPr>
          <w:rFonts w:ascii="Times Roman" w:hAnsi="Times Roman"/>
          <w:sz w:val="26"/>
          <w:szCs w:val="26"/>
          <w:rtl w:val="0"/>
          <w:lang w:val="en-US"/>
        </w:rPr>
        <w:t xml:space="preserve">, </w:t>
      </w:r>
      <w:r>
        <w:rPr>
          <w:rFonts w:ascii="Times Roman" w:hAnsi="Times Roman"/>
          <w:sz w:val="26"/>
          <w:szCs w:val="26"/>
          <w:u w:val="single"/>
          <w:rtl w:val="0"/>
          <w:lang w:val="en-US"/>
        </w:rPr>
        <w:t xml:space="preserve">Mandates </w:t>
      </w:r>
      <w:r>
        <w:rPr>
          <w:rFonts w:ascii="Times Roman" w:hAnsi="Times Roman"/>
          <w:sz w:val="26"/>
          <w:szCs w:val="26"/>
          <w:rtl w:val="0"/>
          <w:lang w:val="en-US"/>
        </w:rPr>
        <w:t xml:space="preserve">or </w:t>
      </w:r>
      <w:r>
        <w:rPr>
          <w:rFonts w:ascii="Times Roman" w:hAnsi="Times Roman"/>
          <w:sz w:val="26"/>
          <w:szCs w:val="26"/>
          <w:u w:val="single"/>
          <w:rtl w:val="0"/>
          <w:lang w:val="en-US"/>
        </w:rPr>
        <w:t>Other</w:t>
      </w:r>
      <w:r>
        <w:rPr>
          <w:rFonts w:ascii="Times Roman" w:hAnsi="Times Roman"/>
          <w:sz w:val="26"/>
          <w:szCs w:val="26"/>
          <w:rtl w:val="0"/>
          <w:lang w:val="en-US"/>
        </w:rPr>
        <w:t xml:space="preserve"> group. You will be given 6 minutes to speak from your heart, from your experiences. When we come back together, your collective wisdom will be shared with the whole group, according to what your group deems is acceptable. </w:t>
      </w:r>
      <w:r>
        <w:rPr>
          <w:rFonts w:ascii="Times Roman" w:cs="Times Roman" w:hAnsi="Times Roman" w:eastAsia="Times Roman"/>
          <w:sz w:val="26"/>
          <w:szCs w:val="26"/>
          <w:rtl w:val="0"/>
        </w:rPr>
        <w:br w:type="textWrapping"/>
      </w:r>
    </w:p>
    <w:p>
      <w:pPr>
        <w:pStyle w:val="Default"/>
        <w:bidi w:val="0"/>
        <w:spacing w:before="0"/>
        <w:ind w:left="0" w:right="0" w:firstLine="0"/>
        <w:jc w:val="left"/>
        <w:rPr>
          <w:rFonts w:ascii="Times Roman" w:cs="Times Roman" w:hAnsi="Times Roman" w:eastAsia="Times Roman"/>
          <w:sz w:val="26"/>
          <w:szCs w:val="26"/>
          <w:rtl w:val="0"/>
        </w:rPr>
      </w:pPr>
      <w:r>
        <w:rPr>
          <w:rFonts w:ascii="Times Roman" w:hAnsi="Times Roman"/>
          <w:sz w:val="26"/>
          <w:szCs w:val="26"/>
          <w:rtl w:val="0"/>
          <w:lang w:val="en-US"/>
        </w:rPr>
        <w:t xml:space="preserve">I look forward to seeing you soon. </w:t>
      </w:r>
    </w:p>
    <w:p>
      <w:pPr>
        <w:pStyle w:val="Default"/>
        <w:bidi w:val="0"/>
        <w:spacing w:before="0"/>
        <w:ind w:left="0" w:right="0" w:firstLine="0"/>
        <w:jc w:val="left"/>
        <w:rPr>
          <w:rFonts w:ascii="Times Roman" w:cs="Times Roman" w:hAnsi="Times Roman" w:eastAsia="Times Roman"/>
          <w:sz w:val="26"/>
          <w:szCs w:val="26"/>
          <w:rtl w:val="0"/>
        </w:rPr>
      </w:pPr>
      <w:r>
        <w:rPr>
          <w:rFonts w:ascii="Times Roman" w:hAnsi="Times Roman"/>
          <w:sz w:val="26"/>
          <w:szCs w:val="26"/>
          <w:rtl w:val="0"/>
          <w:lang w:val="en-US"/>
        </w:rPr>
        <w:t xml:space="preserve">Please RSVP to my email </w:t>
      </w:r>
      <w:r>
        <w:rPr>
          <w:rFonts w:ascii="Times Roman" w:hAnsi="Times Roman"/>
          <w:sz w:val="26"/>
          <w:szCs w:val="26"/>
          <w:u w:val="single"/>
          <w:rtl w:val="0"/>
          <w:lang w:val="en-US"/>
        </w:rPr>
        <w:t>speakingupkiwi@gmail.com.</w:t>
      </w:r>
      <w:r>
        <w:rPr>
          <w:rFonts w:ascii="Times Roman" w:cs="Times Roman" w:hAnsi="Times Roman" w:eastAsia="Times Roman"/>
          <w:sz w:val="26"/>
          <w:szCs w:val="26"/>
          <w:u w:val="single"/>
          <w:rtl w:val="0"/>
        </w:rPr>
        <w:br w:type="textWrapping"/>
      </w:r>
      <w:r>
        <w:rPr>
          <w:rFonts w:ascii="Times Roman" w:hAnsi="Times Roman"/>
          <w:sz w:val="26"/>
          <w:szCs w:val="26"/>
          <w:rtl w:val="0"/>
          <w:lang w:val="en-US"/>
        </w:rPr>
        <w:t>Warm regards</w:t>
      </w:r>
    </w:p>
    <w:p>
      <w:pPr>
        <w:pStyle w:val="Default"/>
        <w:bidi w:val="0"/>
        <w:spacing w:before="0"/>
        <w:ind w:left="0" w:right="0" w:firstLine="0"/>
        <w:jc w:val="left"/>
        <w:rPr>
          <w:rFonts w:ascii="Times Roman" w:cs="Times Roman" w:hAnsi="Times Roman" w:eastAsia="Times Roman"/>
          <w:sz w:val="26"/>
          <w:szCs w:val="26"/>
          <w:rtl w:val="0"/>
        </w:rPr>
      </w:pPr>
      <w:r>
        <w:rPr>
          <w:rFonts w:ascii="Times Roman" w:hAnsi="Times Roman"/>
          <w:sz w:val="26"/>
          <w:szCs w:val="26"/>
          <w:rtl w:val="0"/>
          <w:lang w:val="en-US"/>
        </w:rPr>
        <w:t xml:space="preserve">Angela Hair </w:t>
      </w:r>
    </w:p>
    <w:p>
      <w:pPr>
        <w:pStyle w:val="Default"/>
        <w:bidi w:val="0"/>
        <w:spacing w:before="0"/>
        <w:ind w:left="0" w:right="0" w:firstLine="0"/>
        <w:jc w:val="left"/>
        <w:rPr>
          <w:rtl w:val="0"/>
        </w:rPr>
      </w:pPr>
      <w:r>
        <w:rPr>
          <w:rFonts w:ascii="Times Roman" w:cs="Times Roman" w:hAnsi="Times Roman" w:eastAsia="Times Roman"/>
          <w:sz w:val="26"/>
          <w:szCs w:val="26"/>
          <w:rtl w:val="0"/>
        </w:rPr>
      </w:r>
    </w:p>
    <w:sectPr>
      <w:headerReference w:type="default" r:id="rId6"/>
      <w:footerReference w:type="default" r:id="rId7"/>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Times Roman">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